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"/>
        <w:rPr>
          <w:rFonts w:ascii="Times New Roman"/>
          <w:b w:val="0"/>
          <w:sz w:val="17"/>
        </w:rPr>
      </w:pPr>
    </w:p>
    <w:p>
      <w:pPr>
        <w:pStyle w:val="BodyText"/>
        <w:spacing w:before="93"/>
        <w:ind w:left="5002" w:right="5002"/>
        <w:jc w:val="center"/>
      </w:pPr>
      <w:r>
        <w:rPr/>
        <w:t>Expected Outcomes Checklist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1"/>
        </w:rPr>
      </w:pPr>
    </w:p>
    <w:p>
      <w:pPr>
        <w:pStyle w:val="BodyText"/>
        <w:spacing w:line="391" w:lineRule="auto" w:before="94" w:after="9"/>
        <w:ind w:left="120" w:right="11960"/>
      </w:pPr>
      <w:r>
        <w:rPr/>
        <w:t>Unit: Subunit: Submitter: Date: Approved:</w:t>
      </w: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24"/>
        <w:gridCol w:w="1906"/>
        <w:gridCol w:w="1875"/>
        <w:gridCol w:w="1700"/>
        <w:gridCol w:w="2077"/>
        <w:gridCol w:w="1326"/>
        <w:gridCol w:w="2248"/>
      </w:tblGrid>
      <w:tr>
        <w:trPr>
          <w:trHeight w:val="698" w:hRule="atLeast"/>
        </w:trPr>
        <w:tc>
          <w:tcPr>
            <w:tcW w:w="1824" w:type="dxa"/>
            <w:vMerge w:val="restart"/>
            <w:shd w:val="clear" w:color="auto" w:fill="D9D9D9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32"/>
              <w:ind w:left="575"/>
              <w:rPr>
                <w:b/>
                <w:sz w:val="18"/>
              </w:rPr>
            </w:pPr>
            <w:r>
              <w:rPr>
                <w:b/>
                <w:sz w:val="18"/>
              </w:rPr>
              <w:t>Subunit</w:t>
            </w:r>
          </w:p>
        </w:tc>
        <w:tc>
          <w:tcPr>
            <w:tcW w:w="1906" w:type="dxa"/>
            <w:vMerge w:val="restart"/>
            <w:shd w:val="clear" w:color="auto" w:fill="D9D9D9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32"/>
              <w:ind w:left="136"/>
              <w:rPr>
                <w:b/>
                <w:sz w:val="18"/>
              </w:rPr>
            </w:pPr>
            <w:r>
              <w:rPr>
                <w:b/>
                <w:sz w:val="18"/>
              </w:rPr>
              <w:t>Expected Outcome</w:t>
            </w:r>
          </w:p>
        </w:tc>
        <w:tc>
          <w:tcPr>
            <w:tcW w:w="1875" w:type="dxa"/>
            <w:vMerge w:val="restart"/>
            <w:shd w:val="clear" w:color="auto" w:fill="D9D9D9"/>
          </w:tcPr>
          <w:p>
            <w:pPr>
              <w:pStyle w:val="TableParagraph"/>
              <w:spacing w:before="6"/>
              <w:rPr>
                <w:b/>
                <w:sz w:val="24"/>
              </w:rPr>
            </w:pPr>
          </w:p>
          <w:p>
            <w:pPr>
              <w:pStyle w:val="TableParagraph"/>
              <w:ind w:left="328" w:right="321" w:hanging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At least 1-3 Expected Outcomes per Subunit</w:t>
            </w:r>
          </w:p>
        </w:tc>
        <w:tc>
          <w:tcPr>
            <w:tcW w:w="3777" w:type="dxa"/>
            <w:gridSpan w:val="2"/>
            <w:shd w:val="clear" w:color="auto" w:fill="D9D9D9"/>
          </w:tcPr>
          <w:p>
            <w:pPr>
              <w:pStyle w:val="TableParagraph"/>
              <w:spacing w:before="8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1150"/>
              <w:rPr>
                <w:b/>
                <w:sz w:val="18"/>
              </w:rPr>
            </w:pPr>
            <w:r>
              <w:rPr>
                <w:b/>
                <w:sz w:val="18"/>
              </w:rPr>
              <w:t>Type of Outcome</w:t>
            </w:r>
          </w:p>
        </w:tc>
        <w:tc>
          <w:tcPr>
            <w:tcW w:w="1326" w:type="dxa"/>
            <w:vMerge w:val="restart"/>
            <w:shd w:val="clear" w:color="auto" w:fill="D9D9D9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5"/>
              <w:rPr>
                <w:b/>
                <w:sz w:val="22"/>
              </w:rPr>
            </w:pPr>
          </w:p>
          <w:p>
            <w:pPr>
              <w:pStyle w:val="TableParagraph"/>
              <w:ind w:left="405" w:right="117" w:hanging="267"/>
              <w:rPr>
                <w:b/>
                <w:sz w:val="18"/>
              </w:rPr>
            </w:pPr>
            <w:r>
              <w:rPr>
                <w:b/>
                <w:sz w:val="18"/>
              </w:rPr>
              <w:t>Uses Action Verb?</w:t>
            </w:r>
          </w:p>
        </w:tc>
        <w:tc>
          <w:tcPr>
            <w:tcW w:w="2248" w:type="dxa"/>
            <w:vMerge w:val="restart"/>
            <w:shd w:val="clear" w:color="auto" w:fill="D9D9D9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5"/>
              <w:rPr>
                <w:b/>
                <w:sz w:val="22"/>
              </w:rPr>
            </w:pPr>
          </w:p>
          <w:p>
            <w:pPr>
              <w:pStyle w:val="TableParagraph"/>
              <w:ind w:left="567" w:right="550" w:firstLine="60"/>
              <w:rPr>
                <w:b/>
                <w:sz w:val="18"/>
              </w:rPr>
            </w:pPr>
            <w:r>
              <w:rPr>
                <w:b/>
                <w:sz w:val="18"/>
              </w:rPr>
              <w:t>Outcome is Measurable?</w:t>
            </w:r>
          </w:p>
        </w:tc>
      </w:tr>
      <w:tr>
        <w:trPr>
          <w:trHeight w:val="695" w:hRule="atLeast"/>
        </w:trPr>
        <w:tc>
          <w:tcPr>
            <w:tcW w:w="1824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06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5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shd w:val="clear" w:color="auto" w:fill="D9D9D9"/>
          </w:tcPr>
          <w:p>
            <w:pPr>
              <w:pStyle w:val="TableParagraph"/>
              <w:spacing w:before="135"/>
              <w:ind w:left="457" w:right="432" w:firstLine="7"/>
              <w:rPr>
                <w:b/>
                <w:sz w:val="18"/>
              </w:rPr>
            </w:pPr>
            <w:r>
              <w:rPr>
                <w:b/>
                <w:sz w:val="18"/>
              </w:rPr>
              <w:t>Learning Outcome</w:t>
            </w:r>
          </w:p>
        </w:tc>
        <w:tc>
          <w:tcPr>
            <w:tcW w:w="2077" w:type="dxa"/>
            <w:shd w:val="clear" w:color="auto" w:fill="D9D9D9"/>
          </w:tcPr>
          <w:p>
            <w:pPr>
              <w:pStyle w:val="TableParagraph"/>
              <w:spacing w:before="8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Operational Outcome</w:t>
            </w:r>
          </w:p>
        </w:tc>
        <w:tc>
          <w:tcPr>
            <w:tcW w:w="1326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48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17" w:hRule="atLeast"/>
        </w:trPr>
        <w:tc>
          <w:tcPr>
            <w:tcW w:w="18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0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18" w:hRule="atLeast"/>
        </w:trPr>
        <w:tc>
          <w:tcPr>
            <w:tcW w:w="18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0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18" w:hRule="atLeast"/>
        </w:trPr>
        <w:tc>
          <w:tcPr>
            <w:tcW w:w="18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0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17" w:hRule="atLeast"/>
        </w:trPr>
        <w:tc>
          <w:tcPr>
            <w:tcW w:w="18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0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18" w:hRule="atLeast"/>
        </w:trPr>
        <w:tc>
          <w:tcPr>
            <w:tcW w:w="18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0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18" w:hRule="atLeast"/>
        </w:trPr>
        <w:tc>
          <w:tcPr>
            <w:tcW w:w="18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0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8"/>
        <w:rPr>
          <w:sz w:val="21"/>
        </w:rPr>
      </w:pPr>
    </w:p>
    <w:p>
      <w:pPr>
        <w:pStyle w:val="BodyText"/>
        <w:spacing w:line="477" w:lineRule="auto"/>
        <w:ind w:left="119" w:right="11056"/>
      </w:pPr>
      <w:r>
        <w:rPr/>
        <w:t>Purpose Statement Next Steps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</w:pPr>
    </w:p>
    <w:p>
      <w:pPr>
        <w:spacing w:before="94"/>
        <w:ind w:left="0" w:right="0" w:firstLine="0"/>
        <w:jc w:val="center"/>
        <w:rPr>
          <w:sz w:val="22"/>
        </w:rPr>
      </w:pPr>
      <w:r>
        <w:rPr>
          <w:w w:val="100"/>
          <w:sz w:val="22"/>
        </w:rPr>
        <w:t>1</w:t>
      </w:r>
    </w:p>
    <w:sectPr>
      <w:type w:val="continuous"/>
      <w:pgSz w:w="15840" w:h="12240" w:orient="landscape"/>
      <w:pgMar w:top="1140" w:bottom="280" w:left="132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2"/>
      <w:szCs w:val="22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Bharucha, Diana C.</dc:creator>
  <dcterms:created xsi:type="dcterms:W3CDTF">2020-03-16T20:38:53Z</dcterms:created>
  <dcterms:modified xsi:type="dcterms:W3CDTF">2020-03-16T20:38:53Z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2019-08-12T00:00:00Z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2020-03-16T00:00:00Z</vt:filetime>
  </property>
</Properties>
</file>